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3" w:rsidRPr="00216787" w:rsidRDefault="00D75263" w:rsidP="00D75263">
      <w:pPr>
        <w:jc w:val="center"/>
        <w:rPr>
          <w:rFonts w:ascii="Bauhaus 93" w:hAnsi="Bauhaus 93"/>
          <w:b/>
          <w:sz w:val="32"/>
          <w:szCs w:val="32"/>
        </w:rPr>
      </w:pPr>
      <w:r w:rsidRPr="00216787">
        <w:rPr>
          <w:b/>
          <w:sz w:val="32"/>
          <w:szCs w:val="32"/>
        </w:rPr>
        <w:t>Резолюция</w:t>
      </w:r>
      <w:r w:rsidRPr="00216787">
        <w:rPr>
          <w:rFonts w:ascii="Bauhaus 93" w:hAnsi="Bauhaus 93"/>
          <w:b/>
          <w:sz w:val="32"/>
          <w:szCs w:val="32"/>
        </w:rPr>
        <w:t xml:space="preserve"> </w:t>
      </w:r>
      <w:r w:rsidRPr="00216787">
        <w:rPr>
          <w:b/>
          <w:sz w:val="32"/>
          <w:szCs w:val="32"/>
        </w:rPr>
        <w:t>Республиканского</w:t>
      </w:r>
      <w:r w:rsidRPr="00216787">
        <w:rPr>
          <w:rFonts w:ascii="Bauhaus 93" w:hAnsi="Bauhaus 93"/>
          <w:b/>
          <w:sz w:val="32"/>
          <w:szCs w:val="32"/>
        </w:rPr>
        <w:t xml:space="preserve"> </w:t>
      </w:r>
      <w:r w:rsidRPr="00216787">
        <w:rPr>
          <w:b/>
          <w:sz w:val="32"/>
          <w:szCs w:val="32"/>
        </w:rPr>
        <w:t>круглого</w:t>
      </w:r>
      <w:r w:rsidRPr="00216787">
        <w:rPr>
          <w:rFonts w:ascii="Bauhaus 93" w:hAnsi="Bauhaus 93"/>
          <w:b/>
          <w:sz w:val="32"/>
          <w:szCs w:val="32"/>
        </w:rPr>
        <w:t xml:space="preserve"> </w:t>
      </w:r>
      <w:r w:rsidRPr="00216787">
        <w:rPr>
          <w:b/>
          <w:sz w:val="32"/>
          <w:szCs w:val="32"/>
        </w:rPr>
        <w:t>стола</w:t>
      </w:r>
    </w:p>
    <w:p w:rsidR="00D75263" w:rsidRDefault="00D75263" w:rsidP="00216787">
      <w:pPr>
        <w:spacing w:line="240" w:lineRule="auto"/>
        <w:jc w:val="center"/>
        <w:rPr>
          <w:rFonts w:asciiTheme="minorHAnsi" w:hAnsiTheme="minorHAnsi"/>
          <w:sz w:val="32"/>
          <w:szCs w:val="32"/>
        </w:rPr>
      </w:pPr>
      <w:r w:rsidRPr="00216787">
        <w:rPr>
          <w:rFonts w:ascii="Bauhaus 93" w:hAnsi="Bauhaus 93"/>
          <w:sz w:val="32"/>
          <w:szCs w:val="32"/>
        </w:rPr>
        <w:t>«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УЧАСТИЕ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ПРИДНЕСТРОВСКОЙ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МОЛОДЕЖИ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В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ПОЛИТИКЕ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ГОСУДАРСТВА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: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ПРОБЛЕМЫ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И</w:t>
      </w:r>
      <w:r w:rsidRPr="00216787">
        <w:rPr>
          <w:rFonts w:ascii="Bauhaus 93" w:eastAsia="Times New Roman" w:hAnsi="Bauhaus 93" w:cs="Times New Roman"/>
          <w:b/>
          <w:sz w:val="32"/>
          <w:szCs w:val="32"/>
          <w:lang w:eastAsia="ru-RU"/>
        </w:rPr>
        <w:t xml:space="preserve"> </w:t>
      </w:r>
      <w:r w:rsidRPr="00216787">
        <w:rPr>
          <w:rFonts w:eastAsia="Times New Roman" w:cs="Times New Roman"/>
          <w:b/>
          <w:sz w:val="32"/>
          <w:szCs w:val="32"/>
          <w:lang w:eastAsia="ru-RU"/>
        </w:rPr>
        <w:t>ПЕРСПЕКТИВЫ</w:t>
      </w:r>
      <w:r w:rsidRPr="00216787">
        <w:rPr>
          <w:rFonts w:ascii="Bauhaus 93" w:hAnsi="Bauhaus 93"/>
          <w:sz w:val="32"/>
          <w:szCs w:val="32"/>
        </w:rPr>
        <w:t>»</w:t>
      </w:r>
    </w:p>
    <w:p w:rsidR="00216787" w:rsidRPr="00216787" w:rsidRDefault="00216787" w:rsidP="00216787">
      <w:pPr>
        <w:spacing w:line="240" w:lineRule="auto"/>
        <w:jc w:val="center"/>
        <w:rPr>
          <w:rFonts w:asciiTheme="minorHAnsi" w:hAnsiTheme="minorHAnsi"/>
          <w:sz w:val="32"/>
          <w:szCs w:val="32"/>
        </w:rPr>
      </w:pPr>
    </w:p>
    <w:p w:rsidR="00D75263" w:rsidRPr="00957F3D" w:rsidRDefault="00053A55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>Современная практика государственного управления убедительно показывает, что в быстро изменяющемся мире стратегические преимущества будут у тех государств, которые смогут эффективно развивать и использовать инновационный потенциал развития, основным носителем которого является молодежь.</w:t>
      </w:r>
    </w:p>
    <w:p w:rsidR="007E3375" w:rsidRPr="00957F3D" w:rsidRDefault="007E3375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>Молодость – это не только пора мечтаний и фантазий, а и время дерзаний, великих научных открытий и изобретений, оказывающих огромное воздействие на весь ход социального прогресса человеческой цивилизации. Поэтому государственная молодежная политика должна строиться с учетом взаимосвязанности, взаимозависимости и преемственности поколений.</w:t>
      </w:r>
    </w:p>
    <w:p w:rsidR="00D75263" w:rsidRPr="00957F3D" w:rsidRDefault="00D75263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 xml:space="preserve">В центре внимания участников круглого стола «Участие приднестровской молодежи в политике государства: проблемы и перспективы» были следующие вопросы: </w:t>
      </w:r>
    </w:p>
    <w:p w:rsidR="003211C7" w:rsidRPr="00957F3D" w:rsidRDefault="003211C7" w:rsidP="00957F3D">
      <w:pPr>
        <w:spacing w:after="0" w:line="240" w:lineRule="auto"/>
        <w:ind w:firstLine="708"/>
        <w:rPr>
          <w:rFonts w:eastAsia="Calibri" w:cs="Times New Roman"/>
          <w:sz w:val="26"/>
          <w:szCs w:val="26"/>
        </w:rPr>
      </w:pPr>
      <w:r w:rsidRPr="00957F3D">
        <w:rPr>
          <w:rFonts w:eastAsia="Calibri" w:cs="Times New Roman"/>
          <w:sz w:val="26"/>
          <w:szCs w:val="26"/>
        </w:rPr>
        <w:t>- Молодежь и ее политическая социализация в условиях модернизации и глобализации;</w:t>
      </w:r>
    </w:p>
    <w:p w:rsidR="003211C7" w:rsidRPr="00957F3D" w:rsidRDefault="003211C7" w:rsidP="00957F3D">
      <w:pPr>
        <w:spacing w:after="0" w:line="240" w:lineRule="auto"/>
        <w:ind w:firstLine="708"/>
        <w:jc w:val="left"/>
        <w:rPr>
          <w:rFonts w:eastAsia="Calibri" w:cs="Times New Roman"/>
          <w:sz w:val="26"/>
          <w:szCs w:val="26"/>
        </w:rPr>
      </w:pPr>
      <w:r w:rsidRPr="00957F3D">
        <w:rPr>
          <w:rFonts w:eastAsia="Calibri" w:cs="Times New Roman"/>
          <w:sz w:val="26"/>
          <w:szCs w:val="26"/>
        </w:rPr>
        <w:t xml:space="preserve">- Эффективность деятельности молодежных «дублеров» органов власти; </w:t>
      </w:r>
    </w:p>
    <w:p w:rsidR="003211C7" w:rsidRPr="00957F3D" w:rsidRDefault="003211C7" w:rsidP="00957F3D">
      <w:pPr>
        <w:spacing w:after="0" w:line="240" w:lineRule="auto"/>
        <w:ind w:firstLine="708"/>
        <w:rPr>
          <w:rFonts w:eastAsia="Calibri" w:cs="Times New Roman"/>
          <w:sz w:val="26"/>
          <w:szCs w:val="26"/>
        </w:rPr>
      </w:pPr>
      <w:r w:rsidRPr="00957F3D">
        <w:rPr>
          <w:rFonts w:eastAsia="Calibri" w:cs="Times New Roman"/>
          <w:sz w:val="26"/>
          <w:szCs w:val="26"/>
        </w:rPr>
        <w:t>- Кадровый потенциал молодежи как фактор развития государства и общества на современном этапе;</w:t>
      </w:r>
    </w:p>
    <w:p w:rsidR="003211C7" w:rsidRPr="00957F3D" w:rsidRDefault="003211C7" w:rsidP="00957F3D">
      <w:pPr>
        <w:spacing w:after="0" w:line="240" w:lineRule="auto"/>
        <w:ind w:firstLine="708"/>
        <w:rPr>
          <w:rFonts w:eastAsia="Calibri" w:cs="Times New Roman"/>
          <w:sz w:val="26"/>
          <w:szCs w:val="26"/>
        </w:rPr>
      </w:pPr>
      <w:r w:rsidRPr="00957F3D">
        <w:rPr>
          <w:rFonts w:eastAsia="Calibri" w:cs="Times New Roman"/>
          <w:sz w:val="26"/>
          <w:szCs w:val="26"/>
        </w:rPr>
        <w:t>- Перспективный молодежный кадровый резерв государственной службы: вопросы формирования;</w:t>
      </w:r>
    </w:p>
    <w:p w:rsidR="003211C7" w:rsidRPr="00957F3D" w:rsidRDefault="003211C7" w:rsidP="00957F3D">
      <w:pPr>
        <w:spacing w:after="0" w:line="240" w:lineRule="auto"/>
        <w:ind w:firstLine="708"/>
        <w:rPr>
          <w:rFonts w:eastAsia="Calibri" w:cs="Times New Roman"/>
          <w:sz w:val="26"/>
          <w:szCs w:val="26"/>
        </w:rPr>
      </w:pPr>
      <w:r w:rsidRPr="00957F3D">
        <w:rPr>
          <w:rFonts w:eastAsia="Calibri" w:cs="Times New Roman"/>
          <w:sz w:val="26"/>
          <w:szCs w:val="26"/>
        </w:rPr>
        <w:t>- Социальные проекты как механизм вовлечения молодежи в общественную активность;</w:t>
      </w:r>
    </w:p>
    <w:p w:rsidR="003211C7" w:rsidRPr="00957F3D" w:rsidRDefault="003211C7" w:rsidP="00957F3D">
      <w:pPr>
        <w:spacing w:after="0" w:line="240" w:lineRule="auto"/>
        <w:ind w:firstLine="708"/>
        <w:rPr>
          <w:rFonts w:eastAsia="Calibri" w:cs="Times New Roman"/>
          <w:sz w:val="26"/>
          <w:szCs w:val="26"/>
        </w:rPr>
      </w:pPr>
      <w:r w:rsidRPr="00957F3D">
        <w:rPr>
          <w:rFonts w:eastAsia="Calibri" w:cs="Times New Roman"/>
          <w:sz w:val="26"/>
          <w:szCs w:val="26"/>
        </w:rPr>
        <w:t>- Общественные организации и их роль в объединении молодежи.</w:t>
      </w:r>
    </w:p>
    <w:p w:rsidR="003211C7" w:rsidRPr="00957F3D" w:rsidRDefault="00D75263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 xml:space="preserve">Участники круглого стола считают, что </w:t>
      </w:r>
      <w:r w:rsidR="003211C7" w:rsidRPr="00957F3D">
        <w:rPr>
          <w:sz w:val="26"/>
          <w:szCs w:val="26"/>
        </w:rPr>
        <w:t xml:space="preserve">привлечение молодежи к участию в делах государства и общества – это </w:t>
      </w:r>
      <w:r w:rsidRPr="00957F3D">
        <w:rPr>
          <w:sz w:val="26"/>
          <w:szCs w:val="26"/>
        </w:rPr>
        <w:t>одн</w:t>
      </w:r>
      <w:r w:rsidR="003211C7" w:rsidRPr="00957F3D">
        <w:rPr>
          <w:sz w:val="26"/>
          <w:szCs w:val="26"/>
        </w:rPr>
        <w:t>а</w:t>
      </w:r>
      <w:r w:rsidRPr="00957F3D">
        <w:rPr>
          <w:sz w:val="26"/>
          <w:szCs w:val="26"/>
        </w:rPr>
        <w:t xml:space="preserve"> из ключевых </w:t>
      </w:r>
      <w:r w:rsidR="003211C7" w:rsidRPr="00957F3D">
        <w:rPr>
          <w:sz w:val="26"/>
          <w:szCs w:val="26"/>
        </w:rPr>
        <w:t>задач государственной политики, поскольку именно молодежи предстоит в перспективе брать на себя ответственность за судьбу Приднестровья.</w:t>
      </w:r>
    </w:p>
    <w:p w:rsidR="00D75263" w:rsidRPr="00957F3D" w:rsidRDefault="00D75263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 xml:space="preserve">Вопросы </w:t>
      </w:r>
      <w:r w:rsidR="009B478F" w:rsidRPr="00957F3D">
        <w:rPr>
          <w:sz w:val="26"/>
          <w:szCs w:val="26"/>
        </w:rPr>
        <w:t>формирования и реализации молодежной политики постепенно</w:t>
      </w:r>
      <w:r w:rsidRPr="00957F3D">
        <w:rPr>
          <w:sz w:val="26"/>
          <w:szCs w:val="26"/>
        </w:rPr>
        <w:t xml:space="preserve"> приобретают системный характер, становятся нормой в повседневной деятельности</w:t>
      </w:r>
      <w:r w:rsidR="009B478F" w:rsidRPr="00957F3D">
        <w:rPr>
          <w:sz w:val="26"/>
          <w:szCs w:val="26"/>
        </w:rPr>
        <w:t xml:space="preserve"> государства</w:t>
      </w:r>
      <w:r w:rsidRPr="00957F3D">
        <w:rPr>
          <w:sz w:val="26"/>
          <w:szCs w:val="26"/>
        </w:rPr>
        <w:t xml:space="preserve">. Весомый вклад в дело </w:t>
      </w:r>
      <w:r w:rsidR="009B478F" w:rsidRPr="00957F3D">
        <w:rPr>
          <w:sz w:val="26"/>
          <w:szCs w:val="26"/>
        </w:rPr>
        <w:t>привлечения молодежи к решению общественных проблем</w:t>
      </w:r>
      <w:r w:rsidRPr="00957F3D">
        <w:rPr>
          <w:sz w:val="26"/>
          <w:szCs w:val="26"/>
        </w:rPr>
        <w:t xml:space="preserve"> вносят молодежные организации</w:t>
      </w:r>
      <w:r w:rsidR="009B478F" w:rsidRPr="00957F3D">
        <w:rPr>
          <w:sz w:val="26"/>
          <w:szCs w:val="26"/>
        </w:rPr>
        <w:t xml:space="preserve"> и молодые дублеры власти</w:t>
      </w:r>
      <w:r w:rsidRPr="00957F3D">
        <w:rPr>
          <w:sz w:val="26"/>
          <w:szCs w:val="26"/>
        </w:rPr>
        <w:t xml:space="preserve">. </w:t>
      </w:r>
    </w:p>
    <w:p w:rsidR="0093384C" w:rsidRPr="00957F3D" w:rsidRDefault="00D75263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>В процессе обсуждения участниками круглого стола были обобщены практические проблемы</w:t>
      </w:r>
      <w:r w:rsidR="009B478F" w:rsidRPr="00957F3D">
        <w:rPr>
          <w:sz w:val="26"/>
          <w:szCs w:val="26"/>
        </w:rPr>
        <w:t>,</w:t>
      </w:r>
      <w:r w:rsidRPr="00957F3D">
        <w:rPr>
          <w:sz w:val="26"/>
          <w:szCs w:val="26"/>
        </w:rPr>
        <w:t xml:space="preserve"> </w:t>
      </w:r>
      <w:r w:rsidR="009B478F" w:rsidRPr="00957F3D">
        <w:rPr>
          <w:sz w:val="26"/>
          <w:szCs w:val="26"/>
        </w:rPr>
        <w:t>связанные с сохранением кадрового потенциала республики в лице студенческой молодежи</w:t>
      </w:r>
      <w:r w:rsidRPr="00957F3D">
        <w:rPr>
          <w:sz w:val="26"/>
          <w:szCs w:val="26"/>
        </w:rPr>
        <w:t xml:space="preserve">, </w:t>
      </w:r>
      <w:r w:rsidR="009B478F" w:rsidRPr="00957F3D">
        <w:rPr>
          <w:sz w:val="26"/>
          <w:szCs w:val="26"/>
        </w:rPr>
        <w:t>предложены</w:t>
      </w:r>
      <w:r w:rsidRPr="00957F3D">
        <w:rPr>
          <w:sz w:val="26"/>
          <w:szCs w:val="26"/>
        </w:rPr>
        <w:t xml:space="preserve"> направления и механизмы совершенствования </w:t>
      </w:r>
      <w:r w:rsidR="009B478F" w:rsidRPr="00957F3D">
        <w:rPr>
          <w:sz w:val="26"/>
          <w:szCs w:val="26"/>
        </w:rPr>
        <w:t>кадровой политики в отношении молодых специалистов</w:t>
      </w:r>
      <w:r w:rsidRPr="00957F3D">
        <w:rPr>
          <w:sz w:val="26"/>
          <w:szCs w:val="26"/>
        </w:rPr>
        <w:t xml:space="preserve">, принципы взаимодействия </w:t>
      </w:r>
      <w:r w:rsidR="009B478F" w:rsidRPr="00957F3D">
        <w:rPr>
          <w:sz w:val="26"/>
          <w:szCs w:val="26"/>
        </w:rPr>
        <w:t>государственных</w:t>
      </w:r>
      <w:r w:rsidRPr="00957F3D">
        <w:rPr>
          <w:sz w:val="26"/>
          <w:szCs w:val="26"/>
        </w:rPr>
        <w:t xml:space="preserve"> и общественных организаций </w:t>
      </w:r>
      <w:r w:rsidR="009B478F" w:rsidRPr="00957F3D">
        <w:rPr>
          <w:sz w:val="26"/>
          <w:szCs w:val="26"/>
        </w:rPr>
        <w:t xml:space="preserve">с ПГУ им. Т. Г. Шевченко </w:t>
      </w:r>
      <w:r w:rsidRPr="00957F3D">
        <w:rPr>
          <w:sz w:val="26"/>
          <w:szCs w:val="26"/>
        </w:rPr>
        <w:t xml:space="preserve">по </w:t>
      </w:r>
      <w:r w:rsidR="009B478F" w:rsidRPr="00957F3D">
        <w:rPr>
          <w:sz w:val="26"/>
          <w:szCs w:val="26"/>
        </w:rPr>
        <w:t>привлечению студентов к стажировкам (практикам) с возможным последующим трудоустройством по мету практики</w:t>
      </w:r>
      <w:r w:rsidRPr="00957F3D">
        <w:rPr>
          <w:sz w:val="26"/>
          <w:szCs w:val="26"/>
        </w:rPr>
        <w:t>.</w:t>
      </w:r>
      <w:r w:rsidR="0093384C" w:rsidRPr="00957F3D">
        <w:rPr>
          <w:sz w:val="26"/>
          <w:szCs w:val="26"/>
        </w:rPr>
        <w:t xml:space="preserve"> </w:t>
      </w:r>
    </w:p>
    <w:p w:rsidR="0093384C" w:rsidRPr="00957F3D" w:rsidRDefault="00D75263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lastRenderedPageBreak/>
        <w:t xml:space="preserve">Участники круглого стола </w:t>
      </w:r>
      <w:r w:rsidR="009B478F" w:rsidRPr="00957F3D">
        <w:rPr>
          <w:sz w:val="26"/>
          <w:szCs w:val="26"/>
        </w:rPr>
        <w:t>отметили</w:t>
      </w:r>
      <w:r w:rsidRPr="00957F3D">
        <w:rPr>
          <w:sz w:val="26"/>
          <w:szCs w:val="26"/>
        </w:rPr>
        <w:t xml:space="preserve">, что органы </w:t>
      </w:r>
      <w:r w:rsidR="00480F4D" w:rsidRPr="00957F3D">
        <w:rPr>
          <w:sz w:val="26"/>
          <w:szCs w:val="26"/>
        </w:rPr>
        <w:t>государственной власти Приднестровья</w:t>
      </w:r>
      <w:r w:rsidRPr="00957F3D">
        <w:rPr>
          <w:sz w:val="26"/>
          <w:szCs w:val="26"/>
        </w:rPr>
        <w:t>, обществ</w:t>
      </w:r>
      <w:r w:rsidR="007E3375" w:rsidRPr="00957F3D">
        <w:rPr>
          <w:sz w:val="26"/>
          <w:szCs w:val="26"/>
        </w:rPr>
        <w:t>енные объединения и организации, молодежные консультативно-совещательные и представительные органы в своей</w:t>
      </w:r>
      <w:r w:rsidRPr="00957F3D">
        <w:rPr>
          <w:sz w:val="26"/>
          <w:szCs w:val="26"/>
        </w:rPr>
        <w:t xml:space="preserve"> деятельност</w:t>
      </w:r>
      <w:r w:rsidR="007E3375" w:rsidRPr="00957F3D">
        <w:rPr>
          <w:sz w:val="26"/>
          <w:szCs w:val="26"/>
        </w:rPr>
        <w:t>и выступают в качестве своеобразных механизмов генерации новой политической элиты</w:t>
      </w:r>
      <w:r w:rsidRPr="00957F3D">
        <w:rPr>
          <w:sz w:val="26"/>
          <w:szCs w:val="26"/>
        </w:rPr>
        <w:t xml:space="preserve">. </w:t>
      </w:r>
    </w:p>
    <w:p w:rsidR="0093384C" w:rsidRPr="00957F3D" w:rsidRDefault="0093384C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 xml:space="preserve">Целью современной молодежной политики в Приднестровье должны стать: поиск новых путей поощрения и поддержки перспективных молодых людей, обладающих достойным уровнем образования, обладающих лидерскими качествами и управленческими компетенциями, способных ответственно участвовать </w:t>
      </w:r>
      <w:r w:rsidR="007E3375" w:rsidRPr="00957F3D">
        <w:rPr>
          <w:sz w:val="26"/>
          <w:szCs w:val="26"/>
        </w:rPr>
        <w:t xml:space="preserve">в </w:t>
      </w:r>
      <w:r w:rsidRPr="00957F3D">
        <w:rPr>
          <w:sz w:val="26"/>
          <w:szCs w:val="26"/>
        </w:rPr>
        <w:t xml:space="preserve">решении актуальных общественных проблем, поддерживать общественные инициативы и всей своей деятельностью подтверждать собственную состоятельность как кадрового резерва страны. </w:t>
      </w:r>
    </w:p>
    <w:p w:rsidR="00D75263" w:rsidRPr="00216787" w:rsidRDefault="00957F3D" w:rsidP="00957F3D">
      <w:pPr>
        <w:spacing w:after="0" w:line="240" w:lineRule="auto"/>
        <w:rPr>
          <w:b/>
          <w:i/>
          <w:sz w:val="26"/>
          <w:szCs w:val="26"/>
        </w:rPr>
      </w:pPr>
      <w:r w:rsidRPr="00216787">
        <w:rPr>
          <w:b/>
          <w:i/>
          <w:sz w:val="26"/>
          <w:szCs w:val="26"/>
        </w:rPr>
        <w:t>По итогам работы круглого стола участники считают целесообразным</w:t>
      </w:r>
      <w:r w:rsidR="00D75263" w:rsidRPr="00216787">
        <w:rPr>
          <w:b/>
          <w:i/>
          <w:sz w:val="26"/>
          <w:szCs w:val="26"/>
        </w:rPr>
        <w:t xml:space="preserve"> предлож</w:t>
      </w:r>
      <w:r w:rsidRPr="00216787">
        <w:rPr>
          <w:b/>
          <w:i/>
          <w:sz w:val="26"/>
          <w:szCs w:val="26"/>
        </w:rPr>
        <w:t>ить</w:t>
      </w:r>
      <w:r w:rsidR="00D75263" w:rsidRPr="00216787">
        <w:rPr>
          <w:b/>
          <w:i/>
          <w:sz w:val="26"/>
          <w:szCs w:val="26"/>
        </w:rPr>
        <w:t xml:space="preserve"> следующ</w:t>
      </w:r>
      <w:r w:rsidRPr="00216787">
        <w:rPr>
          <w:b/>
          <w:i/>
          <w:sz w:val="26"/>
          <w:szCs w:val="26"/>
        </w:rPr>
        <w:t>ее:</w:t>
      </w:r>
    </w:p>
    <w:p w:rsidR="00480F4D" w:rsidRPr="00677C7C" w:rsidRDefault="00D75263" w:rsidP="00216787">
      <w:pPr>
        <w:spacing w:after="0" w:line="240" w:lineRule="auto"/>
        <w:ind w:firstLine="708"/>
        <w:rPr>
          <w:sz w:val="26"/>
          <w:szCs w:val="26"/>
        </w:rPr>
      </w:pPr>
      <w:r w:rsidRPr="00957F3D">
        <w:rPr>
          <w:sz w:val="26"/>
          <w:szCs w:val="26"/>
        </w:rPr>
        <w:t xml:space="preserve">1. </w:t>
      </w:r>
      <w:proofErr w:type="gramStart"/>
      <w:r w:rsidR="0075505A" w:rsidRPr="00957F3D">
        <w:rPr>
          <w:sz w:val="26"/>
          <w:szCs w:val="26"/>
        </w:rPr>
        <w:t xml:space="preserve">Для сохранения кадрового потенциала республики разработать и предложить проект по вовлечению молодежи в трудовую и экономическую деятельность, включая деятельность трудовых объединений, студенческих отрядов, развития молодежных бирж труда и других форм занятости молодежи; </w:t>
      </w:r>
      <w:r w:rsidRPr="00957F3D">
        <w:rPr>
          <w:sz w:val="26"/>
          <w:szCs w:val="26"/>
        </w:rPr>
        <w:t xml:space="preserve">в соответствии с целями, задачами и основными направлениями государственной </w:t>
      </w:r>
      <w:r w:rsidR="00480F4D" w:rsidRPr="00957F3D">
        <w:rPr>
          <w:sz w:val="26"/>
          <w:szCs w:val="26"/>
        </w:rPr>
        <w:t xml:space="preserve">молодежной политики, определенными в </w:t>
      </w:r>
      <w:r w:rsidR="00480F4D" w:rsidRPr="00677C7C">
        <w:rPr>
          <w:bCs/>
          <w:sz w:val="26"/>
          <w:szCs w:val="26"/>
        </w:rPr>
        <w:t>Стратегии развития ПМР на 2019-2026 годы</w:t>
      </w:r>
      <w:r w:rsidR="0075505A" w:rsidRPr="00677C7C">
        <w:rPr>
          <w:bCs/>
          <w:sz w:val="26"/>
          <w:szCs w:val="26"/>
        </w:rPr>
        <w:t>.</w:t>
      </w:r>
      <w:proofErr w:type="gramEnd"/>
    </w:p>
    <w:p w:rsidR="00D75263" w:rsidRPr="00957F3D" w:rsidRDefault="0075505A" w:rsidP="00216787">
      <w:pPr>
        <w:spacing w:after="0" w:line="240" w:lineRule="auto"/>
        <w:ind w:firstLine="708"/>
        <w:rPr>
          <w:sz w:val="26"/>
          <w:szCs w:val="26"/>
        </w:rPr>
      </w:pPr>
      <w:r w:rsidRPr="00957F3D">
        <w:rPr>
          <w:sz w:val="26"/>
          <w:szCs w:val="26"/>
        </w:rPr>
        <w:t>2.</w:t>
      </w:r>
      <w:r w:rsidR="00D75263" w:rsidRPr="00957F3D">
        <w:rPr>
          <w:sz w:val="26"/>
          <w:szCs w:val="26"/>
        </w:rPr>
        <w:t xml:space="preserve"> </w:t>
      </w:r>
      <w:r w:rsidRPr="00957F3D">
        <w:rPr>
          <w:sz w:val="26"/>
          <w:szCs w:val="26"/>
        </w:rPr>
        <w:t>Призвать заинтересованные в молодых кадрах структуры (государственные, коммерческие и некоммерческие) с</w:t>
      </w:r>
      <w:r w:rsidR="00D75263" w:rsidRPr="00957F3D">
        <w:rPr>
          <w:sz w:val="26"/>
          <w:szCs w:val="26"/>
        </w:rPr>
        <w:t>оздать условия для полноценн</w:t>
      </w:r>
      <w:r w:rsidRPr="00957F3D">
        <w:rPr>
          <w:sz w:val="26"/>
          <w:szCs w:val="26"/>
        </w:rPr>
        <w:t>ых практик (стажировок) студентов с перспективой их дальнейшего распределения и трудоустройства</w:t>
      </w:r>
      <w:r w:rsidR="00D75263" w:rsidRPr="00957F3D">
        <w:rPr>
          <w:sz w:val="26"/>
          <w:szCs w:val="26"/>
        </w:rPr>
        <w:t xml:space="preserve">. </w:t>
      </w:r>
    </w:p>
    <w:p w:rsidR="00D75263" w:rsidRPr="00957F3D" w:rsidRDefault="0075505A" w:rsidP="00216787">
      <w:pPr>
        <w:spacing w:after="0" w:line="240" w:lineRule="auto"/>
        <w:ind w:firstLine="708"/>
        <w:rPr>
          <w:sz w:val="26"/>
          <w:szCs w:val="26"/>
        </w:rPr>
      </w:pPr>
      <w:r w:rsidRPr="00957F3D">
        <w:rPr>
          <w:sz w:val="26"/>
          <w:szCs w:val="26"/>
        </w:rPr>
        <w:t>3. Приглашать на</w:t>
      </w:r>
      <w:r w:rsidR="00D75263" w:rsidRPr="00957F3D">
        <w:rPr>
          <w:sz w:val="26"/>
          <w:szCs w:val="26"/>
        </w:rPr>
        <w:t xml:space="preserve"> </w:t>
      </w:r>
      <w:r w:rsidRPr="00957F3D">
        <w:rPr>
          <w:sz w:val="26"/>
          <w:szCs w:val="26"/>
        </w:rPr>
        <w:t>ежегодные итоговые студенческие</w:t>
      </w:r>
      <w:r w:rsidR="0093384C" w:rsidRPr="00957F3D">
        <w:rPr>
          <w:sz w:val="26"/>
          <w:szCs w:val="26"/>
        </w:rPr>
        <w:t xml:space="preserve"> конференции</w:t>
      </w:r>
      <w:r w:rsidRPr="00957F3D">
        <w:rPr>
          <w:sz w:val="26"/>
          <w:szCs w:val="26"/>
        </w:rPr>
        <w:t xml:space="preserve"> ПГУ им. Т. Г. Шевченко</w:t>
      </w:r>
      <w:r w:rsidR="00D75263" w:rsidRPr="00957F3D">
        <w:rPr>
          <w:sz w:val="26"/>
          <w:szCs w:val="26"/>
        </w:rPr>
        <w:t xml:space="preserve"> </w:t>
      </w:r>
      <w:r w:rsidRPr="00957F3D">
        <w:rPr>
          <w:sz w:val="26"/>
          <w:szCs w:val="26"/>
        </w:rPr>
        <w:t xml:space="preserve">представителей органов власти, бизнеса и некоммерческих организаций, чтобы расширить и сформировать </w:t>
      </w:r>
      <w:proofErr w:type="gramStart"/>
      <w:r w:rsidRPr="00957F3D">
        <w:rPr>
          <w:sz w:val="26"/>
          <w:szCs w:val="26"/>
        </w:rPr>
        <w:t>более предметное</w:t>
      </w:r>
      <w:proofErr w:type="gramEnd"/>
      <w:r w:rsidRPr="00957F3D">
        <w:rPr>
          <w:sz w:val="26"/>
          <w:szCs w:val="26"/>
        </w:rPr>
        <w:t xml:space="preserve"> их представление о потенциале студентов ПГУ им. Т. Г. Шевченко.</w:t>
      </w:r>
    </w:p>
    <w:p w:rsidR="00D75263" w:rsidRPr="00957F3D" w:rsidRDefault="00957F3D" w:rsidP="00216787">
      <w:pPr>
        <w:spacing w:after="0" w:line="240" w:lineRule="auto"/>
        <w:ind w:firstLine="708"/>
        <w:rPr>
          <w:sz w:val="26"/>
          <w:szCs w:val="26"/>
        </w:rPr>
      </w:pPr>
      <w:r w:rsidRPr="00957F3D">
        <w:rPr>
          <w:sz w:val="26"/>
          <w:szCs w:val="26"/>
        </w:rPr>
        <w:t>4. </w:t>
      </w:r>
      <w:r w:rsidR="002C6D61" w:rsidRPr="00957F3D">
        <w:rPr>
          <w:sz w:val="26"/>
          <w:szCs w:val="26"/>
        </w:rPr>
        <w:t>Поощрять</w:t>
      </w:r>
      <w:r w:rsidR="00D75263" w:rsidRPr="00957F3D">
        <w:rPr>
          <w:sz w:val="26"/>
          <w:szCs w:val="26"/>
        </w:rPr>
        <w:t xml:space="preserve"> </w:t>
      </w:r>
      <w:r w:rsidR="002C6D61" w:rsidRPr="00957F3D">
        <w:rPr>
          <w:sz w:val="26"/>
          <w:szCs w:val="26"/>
        </w:rPr>
        <w:t>участие</w:t>
      </w:r>
      <w:r w:rsidR="00D75263" w:rsidRPr="00957F3D">
        <w:rPr>
          <w:sz w:val="26"/>
          <w:szCs w:val="26"/>
        </w:rPr>
        <w:t xml:space="preserve"> молодежи </w:t>
      </w:r>
      <w:r w:rsidR="002C6D61" w:rsidRPr="00957F3D">
        <w:rPr>
          <w:sz w:val="26"/>
          <w:szCs w:val="26"/>
        </w:rPr>
        <w:t>общественно-политической жизни республики, в разработке проектов законодательных инициатив (Молодежный парламент)</w:t>
      </w:r>
      <w:r w:rsidR="00D75263" w:rsidRPr="00957F3D">
        <w:rPr>
          <w:sz w:val="26"/>
          <w:szCs w:val="26"/>
        </w:rPr>
        <w:t xml:space="preserve">, </w:t>
      </w:r>
      <w:r w:rsidR="002C6D61" w:rsidRPr="00957F3D">
        <w:rPr>
          <w:sz w:val="26"/>
          <w:szCs w:val="26"/>
        </w:rPr>
        <w:t>предоставлять</w:t>
      </w:r>
      <w:r w:rsidR="00D75263" w:rsidRPr="00957F3D">
        <w:rPr>
          <w:sz w:val="26"/>
          <w:szCs w:val="26"/>
        </w:rPr>
        <w:t xml:space="preserve"> доступ к различным СМИ, где </w:t>
      </w:r>
      <w:r w:rsidR="002C6D61" w:rsidRPr="00957F3D">
        <w:rPr>
          <w:sz w:val="26"/>
          <w:szCs w:val="26"/>
        </w:rPr>
        <w:t xml:space="preserve">по этим проектам </w:t>
      </w:r>
      <w:r w:rsidR="00D75263" w:rsidRPr="00957F3D">
        <w:rPr>
          <w:sz w:val="26"/>
          <w:szCs w:val="26"/>
        </w:rPr>
        <w:t>мог</w:t>
      </w:r>
      <w:r w:rsidR="002C6D61" w:rsidRPr="00957F3D">
        <w:rPr>
          <w:sz w:val="26"/>
          <w:szCs w:val="26"/>
        </w:rPr>
        <w:t>ли бы</w:t>
      </w:r>
      <w:r w:rsidR="00D75263" w:rsidRPr="00957F3D">
        <w:rPr>
          <w:sz w:val="26"/>
          <w:szCs w:val="26"/>
        </w:rPr>
        <w:t xml:space="preserve"> размещать</w:t>
      </w:r>
      <w:r w:rsidR="002C6D61" w:rsidRPr="00957F3D">
        <w:rPr>
          <w:sz w:val="26"/>
          <w:szCs w:val="26"/>
        </w:rPr>
        <w:t>ся</w:t>
      </w:r>
      <w:r w:rsidR="00D75263" w:rsidRPr="00957F3D">
        <w:rPr>
          <w:sz w:val="26"/>
          <w:szCs w:val="26"/>
        </w:rPr>
        <w:t xml:space="preserve"> </w:t>
      </w:r>
      <w:r w:rsidR="002C6D61" w:rsidRPr="00957F3D">
        <w:rPr>
          <w:sz w:val="26"/>
          <w:szCs w:val="26"/>
        </w:rPr>
        <w:t xml:space="preserve">связанные с ними </w:t>
      </w:r>
      <w:r w:rsidR="00D75263" w:rsidRPr="00957F3D">
        <w:rPr>
          <w:sz w:val="26"/>
          <w:szCs w:val="26"/>
        </w:rPr>
        <w:t xml:space="preserve">материалы, </w:t>
      </w:r>
      <w:r w:rsidR="002C6D61" w:rsidRPr="00957F3D">
        <w:rPr>
          <w:sz w:val="26"/>
          <w:szCs w:val="26"/>
        </w:rPr>
        <w:t>проводиться открытая дискуссия. Ш</w:t>
      </w:r>
      <w:r w:rsidR="00D75263" w:rsidRPr="00957F3D">
        <w:rPr>
          <w:sz w:val="26"/>
          <w:szCs w:val="26"/>
        </w:rPr>
        <w:t>ире</w:t>
      </w:r>
      <w:r w:rsidR="002C6D61" w:rsidRPr="00957F3D">
        <w:rPr>
          <w:sz w:val="26"/>
          <w:szCs w:val="26"/>
        </w:rPr>
        <w:t xml:space="preserve"> в этом контексте</w:t>
      </w:r>
      <w:r w:rsidR="00D75263" w:rsidRPr="00957F3D">
        <w:rPr>
          <w:sz w:val="26"/>
          <w:szCs w:val="26"/>
        </w:rPr>
        <w:t xml:space="preserve"> использовать возможности сети «Интернет», в том числе социальных сетей, а также социальной рекламы. </w:t>
      </w:r>
    </w:p>
    <w:p w:rsidR="00D75263" w:rsidRPr="00957F3D" w:rsidRDefault="002C6D61" w:rsidP="00216787">
      <w:pPr>
        <w:spacing w:after="0" w:line="240" w:lineRule="auto"/>
        <w:ind w:firstLine="708"/>
        <w:rPr>
          <w:sz w:val="26"/>
          <w:szCs w:val="26"/>
        </w:rPr>
      </w:pPr>
      <w:r w:rsidRPr="00957F3D">
        <w:rPr>
          <w:sz w:val="26"/>
          <w:szCs w:val="26"/>
        </w:rPr>
        <w:t>5. Предложить с</w:t>
      </w:r>
      <w:r w:rsidR="00D75263" w:rsidRPr="00957F3D">
        <w:rPr>
          <w:sz w:val="26"/>
          <w:szCs w:val="26"/>
        </w:rPr>
        <w:t xml:space="preserve">редствам массовой информации </w:t>
      </w:r>
      <w:r w:rsidRPr="00957F3D">
        <w:rPr>
          <w:sz w:val="26"/>
          <w:szCs w:val="26"/>
        </w:rPr>
        <w:t xml:space="preserve">более </w:t>
      </w:r>
      <w:r w:rsidR="00D75263" w:rsidRPr="00957F3D">
        <w:rPr>
          <w:sz w:val="26"/>
          <w:szCs w:val="26"/>
        </w:rPr>
        <w:t xml:space="preserve">активно освещать вопросы </w:t>
      </w:r>
      <w:r w:rsidRPr="00957F3D">
        <w:rPr>
          <w:sz w:val="26"/>
          <w:szCs w:val="26"/>
        </w:rPr>
        <w:t>реализации государственной молодежной политики</w:t>
      </w:r>
      <w:r w:rsidR="00D75263" w:rsidRPr="00957F3D">
        <w:rPr>
          <w:sz w:val="26"/>
          <w:szCs w:val="26"/>
        </w:rPr>
        <w:t xml:space="preserve">, </w:t>
      </w:r>
      <w:r w:rsidRPr="00957F3D">
        <w:rPr>
          <w:sz w:val="26"/>
          <w:szCs w:val="26"/>
        </w:rPr>
        <w:t xml:space="preserve">расширяя представления учащейся молодежи о практической </w:t>
      </w:r>
      <w:r w:rsidR="00D75263" w:rsidRPr="00957F3D">
        <w:rPr>
          <w:sz w:val="26"/>
          <w:szCs w:val="26"/>
        </w:rPr>
        <w:t xml:space="preserve">деятельности </w:t>
      </w:r>
      <w:r w:rsidRPr="00957F3D">
        <w:rPr>
          <w:sz w:val="26"/>
          <w:szCs w:val="26"/>
        </w:rPr>
        <w:t>государства по мерам ее поддержки</w:t>
      </w:r>
      <w:r w:rsidR="00D75263" w:rsidRPr="00957F3D">
        <w:rPr>
          <w:sz w:val="26"/>
          <w:szCs w:val="26"/>
        </w:rPr>
        <w:t>.</w:t>
      </w:r>
      <w:r w:rsidR="00EA1BD8" w:rsidRPr="00957F3D">
        <w:rPr>
          <w:sz w:val="26"/>
          <w:szCs w:val="26"/>
        </w:rPr>
        <w:t xml:space="preserve"> </w:t>
      </w:r>
    </w:p>
    <w:p w:rsidR="00D75263" w:rsidRPr="00957F3D" w:rsidRDefault="00D75263" w:rsidP="00957F3D">
      <w:pPr>
        <w:spacing w:after="0" w:line="240" w:lineRule="auto"/>
        <w:rPr>
          <w:sz w:val="26"/>
          <w:szCs w:val="26"/>
        </w:rPr>
      </w:pPr>
      <w:r w:rsidRPr="00957F3D">
        <w:rPr>
          <w:sz w:val="26"/>
          <w:szCs w:val="26"/>
        </w:rPr>
        <w:t xml:space="preserve">Участники круглого стола выражают уверенность, что реализация данной резолюции </w:t>
      </w:r>
      <w:r w:rsidR="00BA6340" w:rsidRPr="00957F3D">
        <w:rPr>
          <w:sz w:val="26"/>
          <w:szCs w:val="26"/>
        </w:rPr>
        <w:t>будет способствовать</w:t>
      </w:r>
      <w:r w:rsidRPr="00957F3D">
        <w:rPr>
          <w:sz w:val="26"/>
          <w:szCs w:val="26"/>
        </w:rPr>
        <w:t xml:space="preserve"> осмыслению особой роли </w:t>
      </w:r>
      <w:r w:rsidR="00BA6340" w:rsidRPr="00957F3D">
        <w:rPr>
          <w:sz w:val="26"/>
          <w:szCs w:val="26"/>
        </w:rPr>
        <w:t>молодежи, ее кадрового потенциала как фактора развития республики</w:t>
      </w:r>
      <w:r w:rsidRPr="00957F3D">
        <w:rPr>
          <w:sz w:val="26"/>
          <w:szCs w:val="26"/>
        </w:rPr>
        <w:t xml:space="preserve"> </w:t>
      </w:r>
      <w:r w:rsidR="00BA6340" w:rsidRPr="00957F3D">
        <w:rPr>
          <w:sz w:val="26"/>
          <w:szCs w:val="26"/>
        </w:rPr>
        <w:t>и</w:t>
      </w:r>
      <w:r w:rsidRPr="00957F3D">
        <w:rPr>
          <w:sz w:val="26"/>
          <w:szCs w:val="26"/>
        </w:rPr>
        <w:t xml:space="preserve"> укреплени</w:t>
      </w:r>
      <w:r w:rsidR="00BA6340" w:rsidRPr="00957F3D">
        <w:rPr>
          <w:sz w:val="26"/>
          <w:szCs w:val="26"/>
        </w:rPr>
        <w:t>я</w:t>
      </w:r>
      <w:r w:rsidRPr="00957F3D">
        <w:rPr>
          <w:sz w:val="26"/>
          <w:szCs w:val="26"/>
        </w:rPr>
        <w:t xml:space="preserve"> </w:t>
      </w:r>
      <w:r w:rsidR="00BA6340" w:rsidRPr="00957F3D">
        <w:rPr>
          <w:sz w:val="26"/>
          <w:szCs w:val="26"/>
        </w:rPr>
        <w:t>пр</w:t>
      </w:r>
      <w:r w:rsidR="00957F3D">
        <w:rPr>
          <w:sz w:val="26"/>
          <w:szCs w:val="26"/>
        </w:rPr>
        <w:t>иднестровской государственности.</w:t>
      </w:r>
      <w:bookmarkStart w:id="0" w:name="_GoBack"/>
      <w:bookmarkEnd w:id="0"/>
    </w:p>
    <w:sectPr w:rsidR="00D75263" w:rsidRPr="00957F3D" w:rsidSect="005D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24" w:rsidRDefault="007B6A24" w:rsidP="00E44D5F">
      <w:pPr>
        <w:spacing w:after="0" w:line="240" w:lineRule="auto"/>
      </w:pPr>
      <w:r>
        <w:separator/>
      </w:r>
    </w:p>
  </w:endnote>
  <w:endnote w:type="continuationSeparator" w:id="0">
    <w:p w:rsidR="007B6A24" w:rsidRDefault="007B6A24" w:rsidP="00E4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24" w:rsidRDefault="007B6A24" w:rsidP="00E44D5F">
      <w:pPr>
        <w:spacing w:after="0" w:line="240" w:lineRule="auto"/>
      </w:pPr>
      <w:r>
        <w:separator/>
      </w:r>
    </w:p>
  </w:footnote>
  <w:footnote w:type="continuationSeparator" w:id="0">
    <w:p w:rsidR="007B6A24" w:rsidRDefault="007B6A24" w:rsidP="00E4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181E"/>
    <w:rsid w:val="000133CD"/>
    <w:rsid w:val="00053A55"/>
    <w:rsid w:val="0013181E"/>
    <w:rsid w:val="00216787"/>
    <w:rsid w:val="002C6D61"/>
    <w:rsid w:val="003211C7"/>
    <w:rsid w:val="003D69DD"/>
    <w:rsid w:val="00480F4D"/>
    <w:rsid w:val="00595C2B"/>
    <w:rsid w:val="005D7BF1"/>
    <w:rsid w:val="00663A07"/>
    <w:rsid w:val="00677C7C"/>
    <w:rsid w:val="0075505A"/>
    <w:rsid w:val="007A14F0"/>
    <w:rsid w:val="007B6A24"/>
    <w:rsid w:val="007E3375"/>
    <w:rsid w:val="009024DE"/>
    <w:rsid w:val="0093384C"/>
    <w:rsid w:val="00957F3D"/>
    <w:rsid w:val="009B478F"/>
    <w:rsid w:val="00BA6340"/>
    <w:rsid w:val="00BD61C2"/>
    <w:rsid w:val="00D75263"/>
    <w:rsid w:val="00E01CFA"/>
    <w:rsid w:val="00E44D5F"/>
    <w:rsid w:val="00EA1BD8"/>
    <w:rsid w:val="00F209C2"/>
    <w:rsid w:val="00F4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6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D5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D5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15415-174C-4530-9BA4-AF364114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7</cp:revision>
  <dcterms:created xsi:type="dcterms:W3CDTF">2024-02-26T11:53:00Z</dcterms:created>
  <dcterms:modified xsi:type="dcterms:W3CDTF">2024-02-28T06:55:00Z</dcterms:modified>
</cp:coreProperties>
</file>